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A2BA1" w:rsidRPr="00C353B7" w:rsidRDefault="00C353B7" w:rsidP="00C353B7">
      <w:pPr>
        <w:jc w:val="center"/>
        <w:rPr>
          <w:rFonts w:ascii="Verdana" w:hAnsi="Verdana"/>
          <w:b/>
          <w:i/>
          <w:u w:val="single"/>
        </w:rPr>
      </w:pPr>
      <w:r w:rsidRPr="00C353B7">
        <w:rPr>
          <w:rFonts w:ascii="Verdana" w:hAnsi="Verdana"/>
          <w:b/>
          <w:i/>
          <w:u w:val="single"/>
        </w:rPr>
        <w:t>ΠΕΡΙΓΡΑΦΗ ΜΑΘΗΜΑΤΟΣ</w:t>
      </w:r>
    </w:p>
    <w:p w:rsidR="00C353B7" w:rsidRPr="00C353B7" w:rsidRDefault="00C353B7" w:rsidP="00C353B7">
      <w:pPr>
        <w:spacing w:line="360" w:lineRule="auto"/>
        <w:jc w:val="center"/>
        <w:rPr>
          <w:rFonts w:ascii="Verdana" w:hAnsi="Verdana"/>
          <w:b/>
          <w:i/>
          <w:sz w:val="20"/>
          <w:u w:val="single"/>
        </w:rPr>
      </w:pPr>
    </w:p>
    <w:p w:rsidR="00ED4EE6" w:rsidRPr="00193560" w:rsidRDefault="00003139" w:rsidP="001E088A">
      <w:pPr>
        <w:pStyle w:val="1"/>
        <w:rPr>
          <w:rFonts w:ascii="Calibri" w:hAnsi="Calibri"/>
          <w:szCs w:val="24"/>
          <w:lang w:val="el-GR"/>
        </w:rPr>
      </w:pPr>
      <w:r w:rsidRPr="00ED4EE6">
        <w:rPr>
          <w:rFonts w:ascii="Verdana" w:hAnsi="Verdana"/>
          <w:sz w:val="20"/>
          <w:lang w:val="el-GR"/>
        </w:rPr>
        <w:t xml:space="preserve">Μάθημα </w:t>
      </w:r>
      <w:r w:rsidR="001E088A">
        <w:rPr>
          <w:rFonts w:ascii="Verdana" w:hAnsi="Verdana"/>
          <w:sz w:val="20"/>
          <w:lang w:val="el-GR"/>
        </w:rPr>
        <w:t>επιλογής</w:t>
      </w:r>
    </w:p>
    <w:p w:rsidR="00003139" w:rsidRDefault="00003139" w:rsidP="00C353B7">
      <w:pPr>
        <w:spacing w:line="360" w:lineRule="auto"/>
        <w:jc w:val="both"/>
        <w:rPr>
          <w:rFonts w:ascii="Verdana" w:hAnsi="Verdana"/>
          <w:b/>
          <w:sz w:val="20"/>
        </w:rPr>
      </w:pPr>
    </w:p>
    <w:p w:rsidR="009713C4" w:rsidRDefault="009713C4" w:rsidP="009713C4">
      <w:pPr>
        <w:pStyle w:val="2"/>
        <w:rPr>
          <w:rFonts w:ascii="Calibri" w:hAnsi="Calibri"/>
          <w:szCs w:val="24"/>
          <w:lang w:val="el-GR"/>
        </w:rPr>
      </w:pPr>
      <w:r w:rsidRPr="00193560">
        <w:rPr>
          <w:rFonts w:ascii="Calibri" w:hAnsi="Calibri"/>
          <w:szCs w:val="24"/>
          <w:lang w:val="el-GR"/>
        </w:rPr>
        <w:t xml:space="preserve">Θεραπευτικές δομές για την αντιμετώπιση των εξαρτήσεων </w:t>
      </w:r>
    </w:p>
    <w:p w:rsidR="009713C4" w:rsidRPr="009713C4" w:rsidRDefault="009713C4" w:rsidP="009713C4">
      <w:pPr>
        <w:rPr>
          <w:lang w:eastAsia="ar-SA"/>
        </w:rPr>
      </w:pPr>
    </w:p>
    <w:p w:rsidR="00C353B7" w:rsidRPr="00C353B7" w:rsidRDefault="009713C4" w:rsidP="009713C4">
      <w:pPr>
        <w:spacing w:line="360" w:lineRule="auto"/>
        <w:jc w:val="both"/>
        <w:rPr>
          <w:rFonts w:ascii="Verdana" w:hAnsi="Verdana"/>
          <w:b/>
          <w:i/>
          <w:sz w:val="20"/>
          <w:u w:val="single"/>
        </w:rPr>
      </w:pPr>
      <w:r w:rsidRPr="00193560">
        <w:rPr>
          <w:rFonts w:ascii="Calibri" w:hAnsi="Calibri"/>
          <w:sz w:val="24"/>
        </w:rPr>
        <w:t xml:space="preserve">Στο μάθημα παρουσιάζονται οι θεραπευτικές δομές για την αντιμετώπιση των εξαρτήσεων που λειτουργούν στην Ελλάδα και την Κύπρο, καθώς και δομές που λειτουργούν σε άλλες χώρες, οι οποίες εμφανίζουν ιδιαίτερο ενδιαφέρον. Παρουσιάζονται ειδικότερα οι προϋποθέσεις υποδοχής εξαρτημένων ατόμων στις δομές αυτές, ο τρόπος διαπίστωσης της εξάρτησης, οι μέθοδοι θεραπείας που ακολουθούνται, ο χρόνος της θεραπείας, οι δυνατότητες κοινωνικής επανένταξης που προσφέρουν, τα στατιστικά στοιχεία σχετικά με την υποτροπή που παρουσιάζουν. </w:t>
      </w:r>
    </w:p>
    <w:sectPr w:rsidR="00C353B7" w:rsidRPr="00C353B7"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432DE"/>
    <w:rsid w:val="00057153"/>
    <w:rsid w:val="001E088A"/>
    <w:rsid w:val="002439F7"/>
    <w:rsid w:val="00332A7C"/>
    <w:rsid w:val="00383EF4"/>
    <w:rsid w:val="003E7621"/>
    <w:rsid w:val="00406E8D"/>
    <w:rsid w:val="00563C96"/>
    <w:rsid w:val="00617E32"/>
    <w:rsid w:val="00632A1C"/>
    <w:rsid w:val="0067639A"/>
    <w:rsid w:val="007B68DC"/>
    <w:rsid w:val="0080633F"/>
    <w:rsid w:val="008816B8"/>
    <w:rsid w:val="0090129F"/>
    <w:rsid w:val="009207D9"/>
    <w:rsid w:val="009713C4"/>
    <w:rsid w:val="00A97A9D"/>
    <w:rsid w:val="00B11001"/>
    <w:rsid w:val="00B9405C"/>
    <w:rsid w:val="00BA2BA1"/>
    <w:rsid w:val="00BB4663"/>
    <w:rsid w:val="00BB58A7"/>
    <w:rsid w:val="00BD4023"/>
    <w:rsid w:val="00C353B7"/>
    <w:rsid w:val="00CE0168"/>
    <w:rsid w:val="00D0698B"/>
    <w:rsid w:val="00E64E88"/>
    <w:rsid w:val="00E7277B"/>
    <w:rsid w:val="00ED4EE6"/>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1">
    <w:name w:val="heading 1"/>
    <w:basedOn w:val="a"/>
    <w:next w:val="a"/>
    <w:link w:val="1Char"/>
    <w:qFormat/>
    <w:rsid w:val="00ED4EE6"/>
    <w:pPr>
      <w:keepNext/>
      <w:numPr>
        <w:numId w:val="1"/>
      </w:numPr>
      <w:suppressAutoHyphens/>
      <w:spacing w:before="240" w:after="60" w:line="240" w:lineRule="auto"/>
      <w:ind w:left="431" w:hanging="431"/>
      <w:jc w:val="center"/>
      <w:outlineLvl w:val="0"/>
    </w:pPr>
    <w:rPr>
      <w:rFonts w:ascii="Arial" w:eastAsia="Times New Roman" w:hAnsi="Arial" w:cs="Times New Roman"/>
      <w:b/>
      <w:kern w:val="1"/>
      <w:sz w:val="24"/>
      <w:szCs w:val="20"/>
      <w:lang w:val="en-GB" w:eastAsia="ar-SA"/>
    </w:rPr>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character" w:customStyle="1" w:styleId="1Char">
    <w:name w:val="Επικεφαλίδα 1 Char"/>
    <w:basedOn w:val="a0"/>
    <w:link w:val="1"/>
    <w:rsid w:val="00ED4EE6"/>
    <w:rPr>
      <w:rFonts w:ascii="Arial" w:eastAsia="Times New Roman" w:hAnsi="Arial" w:cs="Times New Roman"/>
      <w:b/>
      <w:kern w:val="1"/>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524</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9</cp:revision>
  <cp:lastPrinted>2022-02-01T13:39:00Z</cp:lastPrinted>
  <dcterms:created xsi:type="dcterms:W3CDTF">2022-04-17T19:41:00Z</dcterms:created>
  <dcterms:modified xsi:type="dcterms:W3CDTF">2022-04-17T19:57:00Z</dcterms:modified>
</cp:coreProperties>
</file>